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A0" w:rsidRPr="00D63C65" w:rsidRDefault="001C1B04" w:rsidP="001C1B04">
      <w:pPr>
        <w:pStyle w:val="1"/>
        <w:rPr>
          <w:lang w:val="en-US"/>
        </w:rPr>
      </w:pPr>
      <w:r>
        <w:t>ΦΥΛΛΟ ΕΡΓΑΣΙΑΣ</w:t>
      </w:r>
      <w:bookmarkStart w:id="0" w:name="_GoBack"/>
      <w:bookmarkEnd w:id="0"/>
    </w:p>
    <w:p w:rsidR="001C1B04" w:rsidRDefault="00C645CD" w:rsidP="001C1B04">
      <w:r>
        <w:t>ΛΟΓΟΤΕΧΝΙΑ Γ ΓΥΜΝ</w:t>
      </w:r>
    </w:p>
    <w:p w:rsidR="001C1B04" w:rsidRPr="006E5FE9" w:rsidRDefault="001C1B04" w:rsidP="001C1B04">
      <w:pPr>
        <w:pStyle w:val="a3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1)</w:t>
      </w:r>
      <w:r w:rsidRPr="006E5FE9">
        <w:rPr>
          <w:rFonts w:ascii="Arial" w:hAnsi="Arial" w:cs="Arial"/>
          <w:lang w:eastAsia="el-GR"/>
        </w:rPr>
        <w:t>.Όλα τα ρήματα του ποιήματος βρίσκονται σε χρόνο αόριστο. Ποια είναι η λειτουργία αυτού του χρόνου στο ποίημα;</w:t>
      </w:r>
    </w:p>
    <w:p w:rsidR="001C1B04" w:rsidRDefault="001C1B04" w:rsidP="001C1B04">
      <w:pPr>
        <w:pStyle w:val="a3"/>
        <w:rPr>
          <w:rFonts w:ascii="Arial" w:hAnsi="Arial" w:cs="Arial"/>
          <w:lang w:eastAsia="el-GR"/>
        </w:rPr>
      </w:pPr>
    </w:p>
    <w:p w:rsidR="001C1B04" w:rsidRPr="00587B28" w:rsidRDefault="001C1B04" w:rsidP="001C1B04">
      <w:pPr>
        <w:pStyle w:val="a3"/>
        <w:rPr>
          <w:rFonts w:ascii="Arial" w:hAnsi="Arial" w:cs="Arial"/>
          <w:lang w:eastAsia="el-GR"/>
        </w:rPr>
      </w:pPr>
      <w:r w:rsidRPr="00587B28">
        <w:rPr>
          <w:rFonts w:ascii="Arial" w:hAnsi="Arial" w:cs="Arial"/>
          <w:lang w:eastAsia="el-GR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7B28">
        <w:rPr>
          <w:rFonts w:ascii="Arial" w:hAnsi="Arial" w:cs="Arial"/>
          <w:lang w:eastAsia="el-GR"/>
        </w:rPr>
        <w:t>................</w:t>
      </w:r>
    </w:p>
    <w:p w:rsidR="001C1B04" w:rsidRPr="00587B28" w:rsidRDefault="001C1B04" w:rsidP="001C1B04">
      <w:pPr>
        <w:pStyle w:val="a3"/>
        <w:rPr>
          <w:rFonts w:ascii="Arial" w:hAnsi="Arial" w:cs="Arial"/>
          <w:lang w:eastAsia="el-GR"/>
        </w:rPr>
      </w:pPr>
    </w:p>
    <w:p w:rsidR="001C1B04" w:rsidRDefault="001C1B04" w:rsidP="001C1B04">
      <w:pPr>
        <w:pStyle w:val="a3"/>
        <w:rPr>
          <w:rFonts w:ascii="Arial" w:hAnsi="Arial" w:cs="Arial"/>
          <w:lang w:eastAsia="el-GR"/>
        </w:rPr>
      </w:pPr>
    </w:p>
    <w:p w:rsidR="001C1B04" w:rsidRDefault="001C1B04" w:rsidP="001C1B04">
      <w:pPr>
        <w:pStyle w:val="a3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2)</w:t>
      </w:r>
      <w:r w:rsidRPr="006E5FE9">
        <w:rPr>
          <w:rFonts w:ascii="Arial" w:hAnsi="Arial" w:cs="Arial"/>
          <w:lang w:eastAsia="el-GR"/>
        </w:rPr>
        <w:t>.Πώς λειτουργεί στο ποίημα η επανάληψη της λέξης «μόνο»;</w:t>
      </w:r>
    </w:p>
    <w:p w:rsidR="001C1B04" w:rsidRDefault="001C1B04" w:rsidP="001C1B04">
      <w:pPr>
        <w:pStyle w:val="a3"/>
        <w:rPr>
          <w:rFonts w:ascii="Arial" w:hAnsi="Arial" w:cs="Arial"/>
          <w:lang w:eastAsia="el-GR"/>
        </w:rPr>
      </w:pPr>
    </w:p>
    <w:p w:rsidR="001C1B04" w:rsidRDefault="001C1B04" w:rsidP="001C1B04">
      <w:pPr>
        <w:pStyle w:val="a3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C1B04" w:rsidRDefault="001C1B04" w:rsidP="001C1B04">
      <w:pPr>
        <w:pStyle w:val="a3"/>
        <w:rPr>
          <w:rFonts w:ascii="Arial" w:hAnsi="Arial" w:cs="Arial"/>
          <w:lang w:eastAsia="el-GR"/>
        </w:rPr>
      </w:pPr>
    </w:p>
    <w:p w:rsidR="001C1B04" w:rsidRPr="006E5FE9" w:rsidRDefault="001C1B04" w:rsidP="001C1B04">
      <w:pPr>
        <w:pStyle w:val="a3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3)</w:t>
      </w:r>
      <w:r w:rsidRPr="006E5FE9">
        <w:rPr>
          <w:rFonts w:ascii="Arial" w:hAnsi="Arial" w:cs="Arial"/>
          <w:lang w:eastAsia="el-GR"/>
        </w:rPr>
        <w:t>. Ο πρώτος στίχος κάθε στροφής επαναλαμβάνεται στο τέλος της. Ποιος είναι ο ρόλος αυτής της επανάληψης;</w:t>
      </w:r>
    </w:p>
    <w:p w:rsidR="00587B28" w:rsidRPr="00587B28" w:rsidRDefault="001C1B04" w:rsidP="00587B28">
      <w:pPr>
        <w:pStyle w:val="a3"/>
        <w:rPr>
          <w:rFonts w:ascii="Arial Narrow" w:hAnsi="Arial Narrow" w:cs="Arial"/>
          <w:lang w:eastAsia="el-GR"/>
        </w:rPr>
      </w:pPr>
      <w:r>
        <w:rPr>
          <w:rFonts w:ascii="Arial" w:hAnsi="Arial" w:cs="Arial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B28">
        <w:rPr>
          <w:rFonts w:ascii="Arial" w:hAnsi="Arial" w:cs="Arial"/>
          <w:lang w:eastAsia="el-GR"/>
        </w:rPr>
        <w:t>…………………….</w:t>
      </w:r>
      <w:r w:rsidR="00587B28" w:rsidRPr="00587B28">
        <w:rPr>
          <w:rFonts w:ascii="Arial" w:eastAsia="Calibri" w:hAnsi="Arial" w:cs="Arial"/>
          <w:sz w:val="24"/>
          <w:szCs w:val="24"/>
          <w:lang w:eastAsia="el-GR"/>
        </w:rPr>
        <w:t> </w:t>
      </w:r>
      <w:r w:rsidR="00C645CD">
        <w:rPr>
          <w:rFonts w:ascii="Arial" w:eastAsia="Calibri" w:hAnsi="Arial" w:cs="Arial"/>
          <w:sz w:val="18"/>
          <w:szCs w:val="18"/>
          <w:lang w:eastAsia="el-GR"/>
        </w:rPr>
        <w:t xml:space="preserve">  4) </w:t>
      </w:r>
      <w:r w:rsidR="00587B28" w:rsidRPr="00587B28">
        <w:rPr>
          <w:rFonts w:ascii="Arial Narrow" w:eastAsia="Calibri" w:hAnsi="Arial Narrow" w:cs="Arial"/>
          <w:sz w:val="24"/>
          <w:szCs w:val="24"/>
          <w:lang w:eastAsia="el-GR"/>
        </w:rPr>
        <w:t xml:space="preserve">Βρείτε τα «γιατί» του ποιήματος και εξετάστε ποια εντύπωση δημιουργεί στον αναγνώστη </w:t>
      </w:r>
      <w:r w:rsidR="00C645CD">
        <w:rPr>
          <w:rFonts w:ascii="Arial Narrow" w:eastAsia="Calibri" w:hAnsi="Arial Narrow" w:cs="Arial"/>
          <w:sz w:val="24"/>
          <w:szCs w:val="24"/>
          <w:lang w:eastAsia="el-GR"/>
        </w:rPr>
        <w:t xml:space="preserve">    </w:t>
      </w:r>
      <w:r w:rsidR="00587B28" w:rsidRPr="00587B28">
        <w:rPr>
          <w:rFonts w:ascii="Arial Narrow" w:eastAsia="Calibri" w:hAnsi="Arial Narrow" w:cs="Arial"/>
          <w:sz w:val="24"/>
          <w:szCs w:val="24"/>
          <w:lang w:eastAsia="el-GR"/>
        </w:rPr>
        <w:t xml:space="preserve">η επανάληψή </w:t>
      </w:r>
      <w:r w:rsidR="00587B28">
        <w:rPr>
          <w:rFonts w:ascii="Arial Narrow" w:eastAsia="Calibri" w:hAnsi="Arial Narrow" w:cs="Arial"/>
          <w:sz w:val="24"/>
          <w:szCs w:val="24"/>
          <w:lang w:eastAsia="el-GR"/>
        </w:rPr>
        <w:t>τους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B28" w:rsidRDefault="00587B28" w:rsidP="00587B28">
      <w:pPr>
        <w:spacing w:after="0" w:line="240" w:lineRule="auto"/>
        <w:rPr>
          <w:rFonts w:ascii="Arial Narrow" w:eastAsia="Calibri" w:hAnsi="Arial Narrow" w:cs="Arial"/>
          <w:sz w:val="24"/>
          <w:szCs w:val="24"/>
          <w:lang w:eastAsia="el-GR"/>
        </w:rPr>
      </w:pPr>
      <w:r>
        <w:rPr>
          <w:rFonts w:ascii="Arial Narrow" w:eastAsia="Calibri" w:hAnsi="Arial Narrow" w:cs="Arial"/>
          <w:sz w:val="24"/>
          <w:szCs w:val="24"/>
          <w:lang w:eastAsia="el-GR"/>
        </w:rPr>
        <w:t>5)</w:t>
      </w:r>
      <w:r w:rsidRPr="00587B28">
        <w:rPr>
          <w:rFonts w:ascii="Arial Narrow" w:eastAsia="Calibri" w:hAnsi="Arial Narrow" w:cs="Arial"/>
          <w:sz w:val="24"/>
          <w:szCs w:val="24"/>
          <w:lang w:eastAsia="el-GR"/>
        </w:rPr>
        <w:t> «Μόνο γιατί μ” αγάπησες γεννήθηκα»: Σχολιάστε το νόημα αυτού του στίχου.</w:t>
      </w:r>
    </w:p>
    <w:p w:rsidR="00587B28" w:rsidRDefault="00587B28" w:rsidP="00587B28">
      <w:pPr>
        <w:spacing w:after="0" w:line="240" w:lineRule="auto"/>
        <w:rPr>
          <w:rFonts w:ascii="Arial Narrow" w:eastAsia="Calibri" w:hAnsi="Arial Narrow" w:cs="Arial"/>
          <w:sz w:val="24"/>
          <w:szCs w:val="24"/>
          <w:lang w:eastAsia="el-GR"/>
        </w:rPr>
      </w:pPr>
      <w:r>
        <w:rPr>
          <w:rFonts w:ascii="Arial Narrow" w:eastAsia="Calibri" w:hAnsi="Arial Narrow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B28" w:rsidRDefault="00587B28" w:rsidP="00587B28">
      <w:pPr>
        <w:spacing w:after="0" w:line="240" w:lineRule="auto"/>
        <w:rPr>
          <w:rFonts w:ascii="Arial Narrow" w:eastAsia="Calibri" w:hAnsi="Arial Narrow" w:cs="Arial"/>
          <w:sz w:val="24"/>
          <w:szCs w:val="24"/>
          <w:lang w:eastAsia="el-GR"/>
        </w:rPr>
      </w:pPr>
    </w:p>
    <w:p w:rsidR="00587B28" w:rsidRPr="00587B28" w:rsidRDefault="00587B28" w:rsidP="00587B28">
      <w:pPr>
        <w:spacing w:after="0" w:line="240" w:lineRule="auto"/>
        <w:rPr>
          <w:rFonts w:ascii="Arial Narrow" w:eastAsia="Calibri" w:hAnsi="Arial Narrow" w:cs="Arial"/>
          <w:sz w:val="24"/>
          <w:szCs w:val="24"/>
          <w:lang w:eastAsia="el-GR"/>
        </w:rPr>
      </w:pPr>
      <w:r>
        <w:rPr>
          <w:rFonts w:ascii="Arial Narrow" w:eastAsia="Calibri" w:hAnsi="Arial Narrow" w:cs="Arial"/>
          <w:sz w:val="24"/>
          <w:szCs w:val="24"/>
          <w:lang w:eastAsia="el-GR"/>
        </w:rPr>
        <w:t>6)</w:t>
      </w:r>
      <w:r w:rsidRPr="00587B28">
        <w:rPr>
          <w:rFonts w:ascii="Arial Narrow" w:eastAsia="Calibri" w:hAnsi="Arial Narrow" w:cs="Arial"/>
          <w:sz w:val="24"/>
          <w:szCs w:val="24"/>
          <w:lang w:eastAsia="el-GR"/>
        </w:rPr>
        <w:t>Ποια είναι η μεταμορφωτική δύναμη της αγάπης; Με ποιον τρόπο η ποιήτρια νιώθει ότι ομορφαίνει ο κόσμος</w:t>
      </w:r>
      <w:r>
        <w:rPr>
          <w:rFonts w:ascii="Arial Narrow" w:eastAsia="Calibri" w:hAnsi="Arial Narrow" w:cs="Arial"/>
          <w:sz w:val="24"/>
          <w:szCs w:val="24"/>
          <w:lang w:eastAsia="el-GR"/>
        </w:rPr>
        <w:t xml:space="preserve"> γύρω της, αλλά και αυτή η ίδια;</w:t>
      </w:r>
      <w:r w:rsidR="00C645CD">
        <w:rPr>
          <w:rFonts w:ascii="Arial Narrow" w:eastAsia="Calibri" w:hAnsi="Arial Narrow" w:cs="Arial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87B28" w:rsidRPr="001C1B04" w:rsidRDefault="00587B28" w:rsidP="001C1B04"/>
    <w:sectPr w:rsidR="00587B28" w:rsidRPr="001C1B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04"/>
    <w:rsid w:val="001C1B04"/>
    <w:rsid w:val="00587B28"/>
    <w:rsid w:val="00C645CD"/>
    <w:rsid w:val="00D63C65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1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7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1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C1B04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semiHidden/>
    <w:rsid w:val="00587B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1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7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1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C1B04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semiHidden/>
    <w:rsid w:val="00587B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2014-03-12T19:40:00Z</cp:lastPrinted>
  <dcterms:created xsi:type="dcterms:W3CDTF">2014-03-12T19:40:00Z</dcterms:created>
  <dcterms:modified xsi:type="dcterms:W3CDTF">2014-03-22T17:41:00Z</dcterms:modified>
</cp:coreProperties>
</file>